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34B6C">
        <w:rPr>
          <w:color w:val="000000" w:themeColor="text1"/>
          <w:sz w:val="28"/>
          <w:szCs w:val="28"/>
        </w:rPr>
        <w:t>1457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34B6C" w:rsidR="00834B6C">
        <w:rPr>
          <w:color w:val="000000"/>
          <w:sz w:val="28"/>
          <w:szCs w:val="28"/>
        </w:rPr>
        <w:t>86MS0053-01-2024-009914-35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декабря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D537C7"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0A79E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0A79E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D537C7">
        <w:rPr>
          <w:sz w:val="28"/>
          <w:szCs w:val="28"/>
          <w:lang w:eastAsia="x-none"/>
        </w:rPr>
        <w:t xml:space="preserve">водительское удостоверение </w:t>
      </w:r>
      <w:r w:rsidR="000A79E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0A79E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446C3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14.11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0A79E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C7843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1A7E3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772408</w:t>
      </w:r>
      <w:r w:rsidR="00834B6C">
        <w:rPr>
          <w:color w:val="000000" w:themeColor="text1"/>
          <w:sz w:val="28"/>
          <w:szCs w:val="28"/>
        </w:rPr>
        <w:t>88373216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26.08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D3E52">
        <w:rPr>
          <w:color w:val="000000" w:themeColor="text1"/>
          <w:sz w:val="28"/>
          <w:szCs w:val="28"/>
        </w:rPr>
        <w:t xml:space="preserve">частью </w:t>
      </w:r>
      <w:r w:rsidR="001A7E3B">
        <w:rPr>
          <w:color w:val="000000" w:themeColor="text1"/>
          <w:sz w:val="28"/>
          <w:szCs w:val="28"/>
        </w:rPr>
        <w:t>2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1A7E3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</w:t>
      </w:r>
      <w:r w:rsidRPr="0054119C">
        <w:rPr>
          <w:color w:val="000000" w:themeColor="text1"/>
          <w:sz w:val="28"/>
          <w:szCs w:val="28"/>
        </w:rPr>
        <w:t xml:space="preserve">инистративных правонарушениях, </w:t>
      </w:r>
      <w:r w:rsidR="006E46A6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537C7">
        <w:rPr>
          <w:color w:val="000000" w:themeColor="text1"/>
          <w:sz w:val="28"/>
          <w:szCs w:val="28"/>
        </w:rPr>
        <w:t>28.06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D537C7">
        <w:rPr>
          <w:color w:val="000000" w:themeColor="text1"/>
          <w:sz w:val="28"/>
          <w:szCs w:val="28"/>
        </w:rPr>
        <w:t>15.09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D537C7">
        <w:rPr>
          <w:color w:val="000000" w:themeColor="text1"/>
          <w:sz w:val="28"/>
          <w:szCs w:val="28"/>
        </w:rPr>
        <w:t>не позднее 13.11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</w:t>
      </w:r>
      <w:r w:rsidRPr="00C20C02">
        <w:rPr>
          <w:color w:val="000000" w:themeColor="text1"/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</w:t>
      </w:r>
      <w:r w:rsidRPr="00C20C02">
        <w:rPr>
          <w:color w:val="000000" w:themeColor="text1"/>
          <w:sz w:val="28"/>
          <w:szCs w:val="28"/>
        </w:rPr>
        <w:t xml:space="preserve">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E7206">
        <w:rPr>
          <w:color w:val="000000"/>
          <w:sz w:val="28"/>
          <w:szCs w:val="28"/>
        </w:rPr>
        <w:t>5</w:t>
      </w:r>
      <w:r w:rsidR="00834B6C">
        <w:rPr>
          <w:color w:val="000000"/>
          <w:sz w:val="28"/>
          <w:szCs w:val="28"/>
        </w:rPr>
        <w:t>74889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537C7">
        <w:rPr>
          <w:color w:val="000000"/>
          <w:sz w:val="28"/>
          <w:szCs w:val="28"/>
        </w:rPr>
        <w:t>25.11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37C7">
        <w:rPr>
          <w:color w:val="000000" w:themeColor="text1"/>
          <w:sz w:val="28"/>
          <w:szCs w:val="28"/>
        </w:rPr>
        <w:t>Серовым А.Л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34B6C">
        <w:rPr>
          <w:color w:val="000000" w:themeColor="text1"/>
          <w:sz w:val="28"/>
          <w:szCs w:val="28"/>
        </w:rPr>
        <w:t>1</w:t>
      </w:r>
      <w:r w:rsidR="00834B6C">
        <w:rPr>
          <w:color w:val="000000" w:themeColor="text1"/>
          <w:sz w:val="28"/>
          <w:szCs w:val="28"/>
        </w:rPr>
        <w:t xml:space="preserve">8810577240888373216 </w:t>
      </w:r>
      <w:r w:rsidRPr="00C20C02" w:rsidR="00834B6C">
        <w:rPr>
          <w:color w:val="000000" w:themeColor="text1"/>
          <w:sz w:val="28"/>
          <w:szCs w:val="28"/>
        </w:rPr>
        <w:t xml:space="preserve">от </w:t>
      </w:r>
      <w:r w:rsidR="00834B6C">
        <w:rPr>
          <w:color w:val="000000" w:themeColor="text1"/>
          <w:sz w:val="28"/>
          <w:szCs w:val="28"/>
        </w:rPr>
        <w:t>26.08.2024</w:t>
      </w:r>
      <w:r w:rsidRPr="002C4A21">
        <w:rPr>
          <w:sz w:val="28"/>
          <w:szCs w:val="28"/>
        </w:rPr>
        <w:t xml:space="preserve">, в котором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</w:t>
      </w:r>
      <w:r w:rsidR="00067E8C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 А.Л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834B6C">
        <w:rPr>
          <w:color w:val="000000" w:themeColor="text1"/>
          <w:sz w:val="28"/>
          <w:szCs w:val="28"/>
        </w:rPr>
        <w:t>1</w:t>
      </w:r>
      <w:r w:rsidR="00834B6C">
        <w:rPr>
          <w:color w:val="000000" w:themeColor="text1"/>
          <w:sz w:val="28"/>
          <w:szCs w:val="28"/>
        </w:rPr>
        <w:t>8810577240888373216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D537C7">
        <w:rPr>
          <w:color w:val="000000" w:themeColor="text1"/>
          <w:sz w:val="28"/>
          <w:szCs w:val="28"/>
        </w:rPr>
        <w:t>Серову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</w:t>
      </w:r>
      <w:r w:rsidRPr="00C20C02">
        <w:rPr>
          <w:color w:val="000000" w:themeColor="text1"/>
          <w:sz w:val="28"/>
          <w:szCs w:val="28"/>
        </w:rPr>
        <w:t>ного, руководствуясь частью 1 статьи 20.25,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2C7843">
        <w:rPr>
          <w:color w:val="000000" w:themeColor="text1"/>
          <w:sz w:val="28"/>
          <w:szCs w:val="28"/>
        </w:rPr>
        <w:t>1</w:t>
      </w:r>
      <w:r w:rsidR="00615DD0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4774CA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834B6C" w:rsidR="00834B6C">
        <w:rPr>
          <w:color w:val="000000" w:themeColor="text1"/>
          <w:sz w:val="28"/>
          <w:szCs w:val="28"/>
        </w:rPr>
        <w:t>0412365400535014572420184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</w:t>
      </w:r>
      <w:r w:rsidRPr="001E601C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</w:t>
      </w:r>
      <w:r w:rsidRPr="001E601C">
        <w:rPr>
          <w:sz w:val="28"/>
          <w:szCs w:val="28"/>
        </w:rPr>
        <w:t xml:space="preserve">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</w:t>
      </w:r>
      <w:r w:rsidRPr="00C20C02">
        <w:rPr>
          <w:color w:val="000000" w:themeColor="text1"/>
          <w:sz w:val="28"/>
          <w:szCs w:val="28"/>
        </w:rPr>
        <w:t>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</w:t>
      </w:r>
      <w:r w:rsidRPr="00C20C02">
        <w:rPr>
          <w:color w:val="000000" w:themeColor="text1"/>
          <w:sz w:val="28"/>
          <w:szCs w:val="28"/>
        </w:rPr>
        <w:t xml:space="preserve">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6E46A6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A79E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A79EB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4A21"/>
    <w:rsid w:val="002C7843"/>
    <w:rsid w:val="002E6F38"/>
    <w:rsid w:val="002F08CC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CDB"/>
    <w:rsid w:val="00615DD0"/>
    <w:rsid w:val="00633D98"/>
    <w:rsid w:val="006446C3"/>
    <w:rsid w:val="0064607D"/>
    <w:rsid w:val="006E46A6"/>
    <w:rsid w:val="006F2A3E"/>
    <w:rsid w:val="00705118"/>
    <w:rsid w:val="007219C0"/>
    <w:rsid w:val="00723E08"/>
    <w:rsid w:val="00762277"/>
    <w:rsid w:val="00777799"/>
    <w:rsid w:val="00791C19"/>
    <w:rsid w:val="008334BB"/>
    <w:rsid w:val="00834B6C"/>
    <w:rsid w:val="008828BD"/>
    <w:rsid w:val="0089412F"/>
    <w:rsid w:val="008A4994"/>
    <w:rsid w:val="008D3E52"/>
    <w:rsid w:val="008F0FEF"/>
    <w:rsid w:val="00916629"/>
    <w:rsid w:val="009217B6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309C"/>
    <w:rsid w:val="00A825BA"/>
    <w:rsid w:val="00AE1E1D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537C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